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59:01:5111552:2</w:t>
            </w:r>
            <w:r>
              <w:rPr>
                <w:highlight w:val="none"/>
              </w:rPr>
            </w:r>
            <w:r>
              <w:rPr>
                <w:highlight w:val="none"/>
              </w:rPr>
            </w:r>
          </w:p>
          <w:p>
            <w:pPr>
              <w:jc w:val="center"/>
            </w:pPr>
            <w:r>
              <w:rPr>
                <w:highlight w:val="none"/>
              </w:rPr>
              <w:t xml:space="preserve">59:01:5110003 </w:t>
            </w:r>
            <w:r/>
          </w:p>
          <w:p>
            <w:pPr>
              <w:jc w:val="center"/>
            </w:pPr>
            <w:r>
              <w:rPr>
                <w:highlight w:val="none"/>
              </w:rPr>
              <w:t xml:space="preserve">59:01:1011558 </w:t>
            </w:r>
            <w:r/>
          </w:p>
          <w:p>
            <w:pPr>
              <w:jc w:val="center"/>
              <w:rPr>
                <w:highlight w:val="none"/>
              </w:rPr>
            </w:pPr>
            <w:r>
              <w:rPr>
                <w:highlight w:val="none"/>
              </w:rPr>
              <w:t xml:space="preserve">59:01:5110133</w:t>
            </w: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59:01:4410034:666; 59:01:4410034:25;</w:t>
            </w:r>
            <w:r>
              <w:rPr>
                <w:highlight w:val="none"/>
              </w:rPr>
            </w:r>
            <w:r>
              <w:rPr>
                <w:highlight w:val="none"/>
              </w:rPr>
            </w:r>
          </w:p>
          <w:p>
            <w:pPr>
              <w:jc w:val="center"/>
            </w:pPr>
            <w:r>
              <w:t xml:space="preserve">59:01:4410034:5; 59:01:0000000:86852;</w:t>
            </w:r>
            <w:r/>
          </w:p>
          <w:p>
            <w:pPr>
              <w:jc w:val="center"/>
            </w:pPr>
            <w:r>
              <w:t xml:space="preserve">кадастровый квартал 59:01:4410034;</w:t>
            </w:r>
            <w:r/>
          </w:p>
          <w:p>
            <w:pPr>
              <w:jc w:val="center"/>
              <w:rPr>
                <w:highlight w:val="none"/>
              </w:rPr>
            </w:pPr>
            <w:r>
              <w:t xml:space="preserve">кадастровый квартал 59:01:4410047</w:t>
            </w:r>
            <w:r>
              <w:rPr>
                <w:highlight w:val="none"/>
              </w:rPr>
            </w:r>
            <w:r>
              <w:rPr>
                <w:highlight w: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59:01:5111418:155, 9 м2 </w:t>
            </w:r>
            <w:r>
              <w:rPr>
                <w:highlight w:val="none"/>
              </w:rPr>
            </w:r>
            <w:r>
              <w:rPr>
                <w:highlight w:val="none"/>
              </w:rPr>
            </w:r>
          </w:p>
          <w:p>
            <w:pPr>
              <w:jc w:val="center"/>
            </w:pPr>
            <w:r>
              <w:t xml:space="preserve">59:01:5111510:105, 140 м2</w:t>
            </w:r>
            <w:r/>
          </w:p>
          <w:p>
            <w:pPr>
              <w:jc w:val="center"/>
            </w:pPr>
            <w:r>
              <w:t xml:space="preserve">59:01:5111418:40, 28 м2 </w:t>
            </w:r>
            <w:r/>
          </w:p>
          <w:p>
            <w:pPr>
              <w:jc w:val="center"/>
            </w:pPr>
            <w:r>
              <w:t xml:space="preserve">59:01:5111510, 376 м2</w:t>
            </w:r>
            <w:r/>
          </w:p>
          <w:p>
            <w:pPr>
              <w:jc w:val="center"/>
              <w:rPr>
                <w:highlight w:val="none"/>
              </w:rPr>
            </w:pPr>
            <w:r>
              <w:t xml:space="preserve">59:01:5111418, 1356 м2 </w:t>
            </w: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854"/>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rPr>
                <w:highlight w:val="none"/>
              </w:rPr>
            </w:pPr>
            <w:r>
              <w:t xml:space="preserve">59:01:2910256:6, в составе ЕЗП</w:t>
            </w:r>
            <w:r>
              <w:rPr>
                <w:highlight w:val="none"/>
              </w:rPr>
            </w:r>
          </w:p>
          <w:p>
            <w:pPr>
              <w:jc w:val="center"/>
            </w:pPr>
            <w:r>
              <w:t xml:space="preserve">59:01:2910256:1 (6 кв.м)</w:t>
            </w:r>
            <w:r/>
          </w:p>
          <w:p>
            <w:pPr>
              <w:jc w:val="center"/>
            </w:pPr>
            <w:r>
              <w:t xml:space="preserve">59:01:2910256:395 (25 кв.м)</w:t>
            </w:r>
            <w:r/>
          </w:p>
          <w:p>
            <w:pPr>
              <w:jc w:val="center"/>
            </w:pPr>
            <w:r>
              <w:t xml:space="preserve">59:01:2912535:305 (89 кв.м)</w:t>
            </w:r>
            <w:r/>
          </w:p>
          <w:p>
            <w:pPr>
              <w:jc w:val="center"/>
            </w:pPr>
            <w:r>
              <w:t xml:space="preserve">59:01:2912535 (408 кв.м)</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09.06.2026 п</w:t>
      </w:r>
      <w:r>
        <w:t xml:space="preserve">о</w:t>
      </w:r>
      <w:r>
        <w:t xml:space="preserve"> </w:t>
      </w:r>
      <w:r>
        <w:t xml:space="preserve">23.06.2026.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17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167</cp:revision>
  <dcterms:created xsi:type="dcterms:W3CDTF">2023-03-30T08:39:00Z</dcterms:created>
  <dcterms:modified xsi:type="dcterms:W3CDTF">2026-06-04T07:10:37Z</dcterms:modified>
  <cp:version>917504</cp:version>
</cp:coreProperties>
</file>